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F22E" w14:textId="598C26BC" w:rsidR="005A1CC9" w:rsidRPr="00A006A4" w:rsidRDefault="005A1CC9" w:rsidP="005A1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4546A" w:themeColor="text2"/>
          <w:sz w:val="29"/>
          <w:szCs w:val="29"/>
          <w:lang w:eastAsia="pl-PL"/>
        </w:rPr>
      </w:pPr>
      <w:r w:rsidRPr="005A1CC9">
        <w:rPr>
          <w:rFonts w:ascii="Arial" w:eastAsia="Times New Roman" w:hAnsi="Arial" w:cs="Arial"/>
          <w:b/>
          <w:bCs/>
          <w:color w:val="44546A" w:themeColor="text2"/>
          <w:sz w:val="29"/>
          <w:szCs w:val="29"/>
          <w:lang w:eastAsia="pl-PL"/>
        </w:rPr>
        <w:t xml:space="preserve">Informacja o </w:t>
      </w:r>
      <w:r w:rsidR="00A006A4">
        <w:rPr>
          <w:rFonts w:ascii="Arial" w:eastAsia="Times New Roman" w:hAnsi="Arial" w:cs="Arial"/>
          <w:b/>
          <w:bCs/>
          <w:color w:val="44546A" w:themeColor="text2"/>
          <w:sz w:val="29"/>
          <w:szCs w:val="29"/>
          <w:lang w:eastAsia="pl-PL"/>
        </w:rPr>
        <w:t xml:space="preserve">odczytach i </w:t>
      </w:r>
      <w:r w:rsidRPr="005A1CC9">
        <w:rPr>
          <w:rFonts w:ascii="Arial" w:eastAsia="Times New Roman" w:hAnsi="Arial" w:cs="Arial"/>
          <w:b/>
          <w:bCs/>
          <w:color w:val="44546A" w:themeColor="text2"/>
          <w:sz w:val="29"/>
          <w:szCs w:val="29"/>
          <w:lang w:eastAsia="pl-PL"/>
        </w:rPr>
        <w:t>rozliczeniach wody i ścieki</w:t>
      </w:r>
    </w:p>
    <w:p w14:paraId="16E03374" w14:textId="77777777" w:rsidR="005A1CC9" w:rsidRPr="008E3B51" w:rsidRDefault="005A1CC9" w:rsidP="005A1C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4546A" w:themeColor="text2"/>
          <w:sz w:val="6"/>
          <w:szCs w:val="6"/>
          <w:lang w:eastAsia="pl-PL"/>
        </w:rPr>
      </w:pPr>
    </w:p>
    <w:p w14:paraId="41B6D454" w14:textId="1045816C" w:rsidR="007606B9" w:rsidRPr="00131DDA" w:rsidRDefault="00C778FB" w:rsidP="00131DDA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131DD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</w:t>
      </w:r>
      <w:r w:rsidR="005A1CC9" w:rsidRPr="00131DD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racownicy Zakładu </w:t>
      </w:r>
      <w:r w:rsidR="00A006A4" w:rsidRPr="00131DD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Gospodarki Komunalnej i Mieszkaniowej w Policach </w:t>
      </w:r>
      <w:r w:rsidRPr="00131DD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dokonują</w:t>
      </w:r>
      <w:r w:rsidR="005A1CC9" w:rsidRPr="00131DD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bezpośredniego odczytu wodomierzy wyłącznie 1 raz w roku tj. w miesiącu wrześniu r. </w:t>
      </w:r>
    </w:p>
    <w:p w14:paraId="6104E5C3" w14:textId="244A9B13" w:rsidR="004D54AE" w:rsidRPr="00131DDA" w:rsidRDefault="008E3B51" w:rsidP="00131DDA">
      <w:pPr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sz w:val="23"/>
          <w:szCs w:val="23"/>
        </w:rPr>
        <w:t>Niezależnie od powyższego z</w:t>
      </w:r>
      <w:r w:rsidR="004D54AE" w:rsidRPr="00131DDA">
        <w:rPr>
          <w:rFonts w:ascii="Arial" w:hAnsi="Arial" w:cs="Arial"/>
          <w:sz w:val="23"/>
          <w:szCs w:val="23"/>
        </w:rPr>
        <w:t>wracamy się z prośbą o przekaz</w:t>
      </w:r>
      <w:r w:rsidR="00C26B78" w:rsidRPr="00131DDA">
        <w:rPr>
          <w:rFonts w:ascii="Arial" w:hAnsi="Arial" w:cs="Arial"/>
          <w:sz w:val="23"/>
          <w:szCs w:val="23"/>
        </w:rPr>
        <w:t>ywanie</w:t>
      </w:r>
      <w:r w:rsidR="004D54AE" w:rsidRPr="00131DDA">
        <w:rPr>
          <w:rFonts w:ascii="Arial" w:hAnsi="Arial" w:cs="Arial"/>
          <w:sz w:val="23"/>
          <w:szCs w:val="23"/>
        </w:rPr>
        <w:t xml:space="preserve"> stanu wodomierzy w państwa lokalach w terminie:</w:t>
      </w:r>
    </w:p>
    <w:p w14:paraId="59E21AA9" w14:textId="36E82CF6" w:rsidR="00C26B78" w:rsidRPr="00357CD3" w:rsidRDefault="004D54AE" w:rsidP="00131DDA">
      <w:pPr>
        <w:jc w:val="both"/>
        <w:rPr>
          <w:rFonts w:ascii="Arial" w:hAnsi="Arial" w:cs="Arial"/>
          <w:color w:val="44546A" w:themeColor="text2"/>
          <w:sz w:val="23"/>
          <w:szCs w:val="23"/>
        </w:rPr>
      </w:pPr>
      <w:r w:rsidRPr="00357CD3">
        <w:rPr>
          <w:rFonts w:ascii="Arial" w:hAnsi="Arial" w:cs="Arial"/>
          <w:color w:val="44546A" w:themeColor="text2"/>
          <w:sz w:val="23"/>
          <w:szCs w:val="23"/>
        </w:rPr>
        <w:t xml:space="preserve">- </w:t>
      </w:r>
      <w:r w:rsidR="00C26B78" w:rsidRPr="00357CD3">
        <w:rPr>
          <w:rFonts w:ascii="Arial" w:hAnsi="Arial" w:cs="Arial"/>
          <w:color w:val="44546A" w:themeColor="text2"/>
          <w:sz w:val="23"/>
          <w:szCs w:val="23"/>
        </w:rPr>
        <w:t xml:space="preserve">za czwarty kwartał roku poprzedniego – do </w:t>
      </w:r>
      <w:r w:rsidR="00901130" w:rsidRPr="00357CD3">
        <w:rPr>
          <w:rFonts w:ascii="Arial" w:hAnsi="Arial" w:cs="Arial"/>
          <w:color w:val="44546A" w:themeColor="text2"/>
          <w:sz w:val="23"/>
          <w:szCs w:val="23"/>
        </w:rPr>
        <w:t>08</w:t>
      </w:r>
      <w:r w:rsidR="00C26B78" w:rsidRPr="00357CD3">
        <w:rPr>
          <w:rFonts w:ascii="Arial" w:hAnsi="Arial" w:cs="Arial"/>
          <w:color w:val="44546A" w:themeColor="text2"/>
          <w:sz w:val="23"/>
          <w:szCs w:val="23"/>
        </w:rPr>
        <w:t xml:space="preserve"> stycznia roku następnego</w:t>
      </w:r>
    </w:p>
    <w:p w14:paraId="718B133F" w14:textId="3F9E1851" w:rsidR="004D54AE" w:rsidRPr="00357CD3" w:rsidRDefault="00C26B78" w:rsidP="00131DDA">
      <w:pPr>
        <w:jc w:val="both"/>
        <w:rPr>
          <w:rFonts w:ascii="Arial" w:hAnsi="Arial" w:cs="Arial"/>
          <w:color w:val="44546A" w:themeColor="text2"/>
          <w:sz w:val="23"/>
          <w:szCs w:val="23"/>
        </w:rPr>
      </w:pPr>
      <w:r w:rsidRPr="00357CD3">
        <w:rPr>
          <w:rFonts w:ascii="Arial" w:hAnsi="Arial" w:cs="Arial"/>
          <w:color w:val="44546A" w:themeColor="text2"/>
          <w:sz w:val="23"/>
          <w:szCs w:val="23"/>
        </w:rPr>
        <w:t xml:space="preserve">- </w:t>
      </w:r>
      <w:r w:rsidR="004D54AE" w:rsidRPr="00357CD3">
        <w:rPr>
          <w:rFonts w:ascii="Arial" w:hAnsi="Arial" w:cs="Arial"/>
          <w:color w:val="44546A" w:themeColor="text2"/>
          <w:sz w:val="23"/>
          <w:szCs w:val="23"/>
        </w:rPr>
        <w:t xml:space="preserve">za pierwszy kwartał – do </w:t>
      </w:r>
      <w:r w:rsidR="00901130" w:rsidRPr="00357CD3">
        <w:rPr>
          <w:rFonts w:ascii="Arial" w:hAnsi="Arial" w:cs="Arial"/>
          <w:color w:val="44546A" w:themeColor="text2"/>
          <w:sz w:val="23"/>
          <w:szCs w:val="23"/>
        </w:rPr>
        <w:t>08</w:t>
      </w:r>
      <w:r w:rsidR="00C778FB" w:rsidRPr="00357CD3">
        <w:rPr>
          <w:rFonts w:ascii="Arial" w:hAnsi="Arial" w:cs="Arial"/>
          <w:color w:val="44546A" w:themeColor="text2"/>
          <w:sz w:val="23"/>
          <w:szCs w:val="23"/>
        </w:rPr>
        <w:t xml:space="preserve"> </w:t>
      </w:r>
      <w:r w:rsidR="004D54AE" w:rsidRPr="00357CD3">
        <w:rPr>
          <w:rFonts w:ascii="Arial" w:hAnsi="Arial" w:cs="Arial"/>
          <w:color w:val="44546A" w:themeColor="text2"/>
          <w:sz w:val="23"/>
          <w:szCs w:val="23"/>
        </w:rPr>
        <w:t xml:space="preserve">kwietnia </w:t>
      </w:r>
      <w:r w:rsidRPr="00357CD3">
        <w:rPr>
          <w:rFonts w:ascii="Arial" w:hAnsi="Arial" w:cs="Arial"/>
          <w:color w:val="44546A" w:themeColor="text2"/>
          <w:sz w:val="23"/>
          <w:szCs w:val="23"/>
        </w:rPr>
        <w:t>tego roku</w:t>
      </w:r>
      <w:r w:rsidR="004D54AE" w:rsidRPr="00357CD3">
        <w:rPr>
          <w:rFonts w:ascii="Arial" w:hAnsi="Arial" w:cs="Arial"/>
          <w:color w:val="44546A" w:themeColor="text2"/>
          <w:sz w:val="23"/>
          <w:szCs w:val="23"/>
        </w:rPr>
        <w:t xml:space="preserve"> </w:t>
      </w:r>
    </w:p>
    <w:p w14:paraId="748EC791" w14:textId="59D1C022" w:rsidR="004D54AE" w:rsidRPr="00357CD3" w:rsidRDefault="004D54AE" w:rsidP="00131DDA">
      <w:pPr>
        <w:jc w:val="both"/>
        <w:rPr>
          <w:rFonts w:ascii="Arial" w:hAnsi="Arial" w:cs="Arial"/>
          <w:color w:val="44546A" w:themeColor="text2"/>
          <w:sz w:val="23"/>
          <w:szCs w:val="23"/>
        </w:rPr>
      </w:pPr>
      <w:r w:rsidRPr="00357CD3">
        <w:rPr>
          <w:rFonts w:ascii="Arial" w:hAnsi="Arial" w:cs="Arial"/>
          <w:color w:val="44546A" w:themeColor="text2"/>
          <w:sz w:val="23"/>
          <w:szCs w:val="23"/>
        </w:rPr>
        <w:t xml:space="preserve">- za drugi kwartał – do </w:t>
      </w:r>
      <w:r w:rsidR="00901130" w:rsidRPr="00357CD3">
        <w:rPr>
          <w:rFonts w:ascii="Arial" w:hAnsi="Arial" w:cs="Arial"/>
          <w:color w:val="44546A" w:themeColor="text2"/>
          <w:sz w:val="23"/>
          <w:szCs w:val="23"/>
        </w:rPr>
        <w:t>08</w:t>
      </w:r>
      <w:r w:rsidRPr="00357CD3">
        <w:rPr>
          <w:rFonts w:ascii="Arial" w:hAnsi="Arial" w:cs="Arial"/>
          <w:color w:val="44546A" w:themeColor="text2"/>
          <w:sz w:val="23"/>
          <w:szCs w:val="23"/>
        </w:rPr>
        <w:t xml:space="preserve"> lipca </w:t>
      </w:r>
      <w:r w:rsidR="00C26B78" w:rsidRPr="00357CD3">
        <w:rPr>
          <w:rFonts w:ascii="Arial" w:hAnsi="Arial" w:cs="Arial"/>
          <w:color w:val="44546A" w:themeColor="text2"/>
          <w:sz w:val="23"/>
          <w:szCs w:val="23"/>
        </w:rPr>
        <w:t>tego roku</w:t>
      </w:r>
    </w:p>
    <w:p w14:paraId="7DAE3CF2" w14:textId="5D2BF7C6" w:rsidR="00C26B78" w:rsidRPr="00357CD3" w:rsidRDefault="00C26B78" w:rsidP="00131DDA">
      <w:pPr>
        <w:jc w:val="both"/>
        <w:rPr>
          <w:rFonts w:ascii="Arial" w:hAnsi="Arial" w:cs="Arial"/>
          <w:color w:val="44546A" w:themeColor="text2"/>
          <w:sz w:val="23"/>
          <w:szCs w:val="23"/>
        </w:rPr>
      </w:pPr>
      <w:r w:rsidRPr="00357CD3">
        <w:rPr>
          <w:rFonts w:ascii="Arial" w:hAnsi="Arial" w:cs="Arial"/>
          <w:color w:val="44546A" w:themeColor="text2"/>
          <w:sz w:val="23"/>
          <w:szCs w:val="23"/>
        </w:rPr>
        <w:t xml:space="preserve">- za trzeci kwartał – do </w:t>
      </w:r>
      <w:r w:rsidR="00901130" w:rsidRPr="00357CD3">
        <w:rPr>
          <w:rFonts w:ascii="Arial" w:hAnsi="Arial" w:cs="Arial"/>
          <w:color w:val="44546A" w:themeColor="text2"/>
          <w:sz w:val="23"/>
          <w:szCs w:val="23"/>
        </w:rPr>
        <w:t xml:space="preserve">08 </w:t>
      </w:r>
      <w:r w:rsidRPr="00357CD3">
        <w:rPr>
          <w:rFonts w:ascii="Arial" w:hAnsi="Arial" w:cs="Arial"/>
          <w:color w:val="44546A" w:themeColor="text2"/>
          <w:sz w:val="23"/>
          <w:szCs w:val="23"/>
        </w:rPr>
        <w:t>października tego roku</w:t>
      </w:r>
    </w:p>
    <w:p w14:paraId="7ACD58E4" w14:textId="711FBCC9" w:rsidR="008E3B51" w:rsidRPr="00131DDA" w:rsidRDefault="008E3B51" w:rsidP="00131DDA">
      <w:pPr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sz w:val="23"/>
          <w:szCs w:val="23"/>
        </w:rPr>
        <w:t>w tym wodomierzy ogrodowych w terminach:</w:t>
      </w:r>
    </w:p>
    <w:p w14:paraId="493CBBE7" w14:textId="311D55FB" w:rsidR="008E3B51" w:rsidRPr="00357CD3" w:rsidRDefault="008E3B51" w:rsidP="00131DDA">
      <w:pPr>
        <w:ind w:left="142" w:hanging="142"/>
        <w:jc w:val="both"/>
        <w:rPr>
          <w:rFonts w:ascii="Arial" w:hAnsi="Arial" w:cs="Arial"/>
          <w:color w:val="44546A" w:themeColor="text2"/>
          <w:sz w:val="23"/>
          <w:szCs w:val="23"/>
        </w:rPr>
      </w:pPr>
      <w:r w:rsidRPr="00357CD3">
        <w:rPr>
          <w:rFonts w:ascii="Arial" w:hAnsi="Arial" w:cs="Arial"/>
          <w:color w:val="44546A" w:themeColor="text2"/>
          <w:sz w:val="23"/>
          <w:szCs w:val="23"/>
        </w:rPr>
        <w:t>- za czwarty</w:t>
      </w:r>
      <w:r w:rsidR="00357CD3">
        <w:rPr>
          <w:rFonts w:ascii="Arial" w:hAnsi="Arial" w:cs="Arial"/>
          <w:color w:val="44546A" w:themeColor="text2"/>
          <w:sz w:val="23"/>
          <w:szCs w:val="23"/>
        </w:rPr>
        <w:t xml:space="preserve"> </w:t>
      </w:r>
      <w:r w:rsidRPr="00357CD3">
        <w:rPr>
          <w:rFonts w:ascii="Arial" w:hAnsi="Arial" w:cs="Arial"/>
          <w:color w:val="44546A" w:themeColor="text2"/>
          <w:sz w:val="23"/>
          <w:szCs w:val="23"/>
        </w:rPr>
        <w:t>kwartał roku poprzedniego, za pierwszy i drugi kwartał – do 08 lipca tego roku</w:t>
      </w:r>
    </w:p>
    <w:p w14:paraId="699A56C4" w14:textId="634E6C75" w:rsidR="008E3B51" w:rsidRPr="00357CD3" w:rsidRDefault="008E3B51" w:rsidP="00131DDA">
      <w:pPr>
        <w:jc w:val="both"/>
        <w:rPr>
          <w:rFonts w:ascii="Arial" w:hAnsi="Arial" w:cs="Arial"/>
          <w:color w:val="44546A" w:themeColor="text2"/>
          <w:sz w:val="23"/>
          <w:szCs w:val="23"/>
        </w:rPr>
      </w:pPr>
      <w:r w:rsidRPr="00357CD3">
        <w:rPr>
          <w:rFonts w:ascii="Arial" w:hAnsi="Arial" w:cs="Arial"/>
          <w:color w:val="44546A" w:themeColor="text2"/>
          <w:sz w:val="23"/>
          <w:szCs w:val="23"/>
        </w:rPr>
        <w:t>- za trzeci kwartał – do 08 października tego roku</w:t>
      </w:r>
    </w:p>
    <w:p w14:paraId="2DE9A4F9" w14:textId="1E105B5D" w:rsidR="00966D8A" w:rsidRPr="00131DDA" w:rsidRDefault="007F3CCF" w:rsidP="00131DD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 pośrednictwem jednej z poniżej podanych sposobów</w:t>
      </w:r>
      <w:r w:rsidR="00966D8A" w:rsidRPr="00131DDA">
        <w:rPr>
          <w:rFonts w:ascii="Arial" w:hAnsi="Arial" w:cs="Arial"/>
          <w:sz w:val="23"/>
          <w:szCs w:val="23"/>
        </w:rPr>
        <w:t>:</w:t>
      </w:r>
    </w:p>
    <w:p w14:paraId="3975E946" w14:textId="77777777" w:rsidR="004D54AE" w:rsidRPr="00131DDA" w:rsidRDefault="004D54AE" w:rsidP="00131DDA">
      <w:pPr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sz w:val="23"/>
          <w:szCs w:val="23"/>
        </w:rPr>
        <w:t xml:space="preserve">1. telefonicznie na nr ……………………………. </w:t>
      </w:r>
    </w:p>
    <w:p w14:paraId="5A451FD2" w14:textId="76286CBF" w:rsidR="00901130" w:rsidRPr="00131DDA" w:rsidRDefault="004D54AE" w:rsidP="006E5316">
      <w:pPr>
        <w:ind w:left="284" w:hanging="284"/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sz w:val="23"/>
          <w:szCs w:val="23"/>
        </w:rPr>
        <w:t>2.</w:t>
      </w:r>
      <w:r w:rsidR="0022692C" w:rsidRPr="00131DDA">
        <w:rPr>
          <w:rFonts w:ascii="Arial" w:hAnsi="Arial" w:cs="Arial"/>
          <w:sz w:val="23"/>
          <w:szCs w:val="23"/>
        </w:rPr>
        <w:tab/>
      </w:r>
      <w:r w:rsidRPr="00131DDA">
        <w:rPr>
          <w:rFonts w:ascii="Arial" w:hAnsi="Arial" w:cs="Arial"/>
          <w:sz w:val="23"/>
          <w:szCs w:val="23"/>
        </w:rPr>
        <w:t>drogą elektroniczną poprzez wysłanie odczytu wodomierza na adres</w:t>
      </w:r>
      <w:r w:rsidR="00901130" w:rsidRPr="00131DDA">
        <w:rPr>
          <w:rFonts w:ascii="Arial" w:hAnsi="Arial" w:cs="Arial"/>
          <w:sz w:val="23"/>
          <w:szCs w:val="23"/>
        </w:rPr>
        <w:t xml:space="preserve">: </w:t>
      </w:r>
      <w:r w:rsidR="006E5316">
        <w:rPr>
          <w:rFonts w:ascii="Arial" w:hAnsi="Arial" w:cs="Arial"/>
          <w:sz w:val="23"/>
          <w:szCs w:val="23"/>
        </w:rPr>
        <w:t xml:space="preserve">             </w:t>
      </w:r>
      <w:r w:rsidR="007F3CCF">
        <w:rPr>
          <w:rFonts w:ascii="Arial" w:hAnsi="Arial" w:cs="Arial"/>
          <w:sz w:val="23"/>
          <w:szCs w:val="23"/>
        </w:rPr>
        <w:t xml:space="preserve">                 </w:t>
      </w:r>
      <w:hyperlink r:id="rId4" w:history="1">
        <w:r w:rsidR="007F3CCF" w:rsidRPr="00CB6670">
          <w:rPr>
            <w:rStyle w:val="Hipercze"/>
            <w:rFonts w:ascii="Arial" w:hAnsi="Arial" w:cs="Arial"/>
            <w:sz w:val="23"/>
            <w:szCs w:val="23"/>
          </w:rPr>
          <w:t>amikolajczak@zgkim.police.pl</w:t>
        </w:r>
      </w:hyperlink>
      <w:r w:rsidR="00901130" w:rsidRPr="00131DDA">
        <w:rPr>
          <w:rFonts w:ascii="Arial" w:hAnsi="Arial" w:cs="Arial"/>
          <w:sz w:val="23"/>
          <w:szCs w:val="23"/>
        </w:rPr>
        <w:t xml:space="preserve"> lub </w:t>
      </w:r>
      <w:hyperlink r:id="rId5" w:history="1">
        <w:r w:rsidR="00901130" w:rsidRPr="00131DDA">
          <w:rPr>
            <w:rStyle w:val="Hipercze"/>
            <w:rFonts w:ascii="Arial" w:hAnsi="Arial" w:cs="Arial"/>
            <w:sz w:val="23"/>
            <w:szCs w:val="23"/>
          </w:rPr>
          <w:t>wstasko@zgkim.police.pl</w:t>
        </w:r>
      </w:hyperlink>
      <w:r w:rsidR="00901130" w:rsidRPr="00131DDA">
        <w:rPr>
          <w:rFonts w:ascii="Arial" w:hAnsi="Arial" w:cs="Arial"/>
          <w:sz w:val="23"/>
          <w:szCs w:val="23"/>
        </w:rPr>
        <w:t xml:space="preserve"> </w:t>
      </w:r>
      <w:r w:rsidR="006E5316" w:rsidRPr="00131DDA">
        <w:rPr>
          <w:rFonts w:ascii="Arial" w:hAnsi="Arial" w:cs="Arial"/>
          <w:sz w:val="23"/>
          <w:szCs w:val="23"/>
        </w:rPr>
        <w:t>z podaniem adresu (ulica/miejscowość, numer domu)</w:t>
      </w:r>
    </w:p>
    <w:p w14:paraId="22F9AEFD" w14:textId="77777777" w:rsidR="00901130" w:rsidRPr="00131DDA" w:rsidRDefault="004D54AE" w:rsidP="00131DDA">
      <w:pPr>
        <w:spacing w:after="0"/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sz w:val="23"/>
          <w:szCs w:val="23"/>
        </w:rPr>
        <w:t>3. przesyłając zdjęcie stanu wodomierza na adres</w:t>
      </w:r>
      <w:r w:rsidR="00966D8A" w:rsidRPr="00131DDA">
        <w:rPr>
          <w:rFonts w:ascii="Arial" w:hAnsi="Arial" w:cs="Arial"/>
          <w:sz w:val="23"/>
          <w:szCs w:val="23"/>
        </w:rPr>
        <w:t>:</w:t>
      </w:r>
      <w:r w:rsidRPr="00131DDA">
        <w:rPr>
          <w:rFonts w:ascii="Arial" w:hAnsi="Arial" w:cs="Arial"/>
          <w:sz w:val="23"/>
          <w:szCs w:val="23"/>
        </w:rPr>
        <w:t xml:space="preserve"> </w:t>
      </w:r>
      <w:r w:rsidR="00966D8A" w:rsidRPr="00131DDA">
        <w:rPr>
          <w:rFonts w:ascii="Arial" w:hAnsi="Arial" w:cs="Arial"/>
          <w:sz w:val="23"/>
          <w:szCs w:val="23"/>
        </w:rPr>
        <w:t xml:space="preserve"> </w:t>
      </w:r>
    </w:p>
    <w:p w14:paraId="461C8FC9" w14:textId="48997FA3" w:rsidR="00966D8A" w:rsidRPr="00131DDA" w:rsidRDefault="0022692C" w:rsidP="00131DDA">
      <w:pPr>
        <w:ind w:left="284" w:hanging="284"/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sz w:val="23"/>
          <w:szCs w:val="23"/>
        </w:rPr>
        <w:t xml:space="preserve">    </w:t>
      </w:r>
      <w:hyperlink r:id="rId6" w:history="1">
        <w:r w:rsidRPr="00131DDA">
          <w:rPr>
            <w:rStyle w:val="Hipercze"/>
            <w:rFonts w:ascii="Arial" w:hAnsi="Arial" w:cs="Arial"/>
            <w:sz w:val="23"/>
            <w:szCs w:val="23"/>
          </w:rPr>
          <w:t>amikolajczak@zgkim.police.pl</w:t>
        </w:r>
      </w:hyperlink>
      <w:r w:rsidR="00901130" w:rsidRPr="00131DDA">
        <w:rPr>
          <w:rFonts w:ascii="Arial" w:hAnsi="Arial" w:cs="Arial"/>
          <w:sz w:val="23"/>
          <w:szCs w:val="23"/>
        </w:rPr>
        <w:t xml:space="preserve"> lub </w:t>
      </w:r>
      <w:hyperlink r:id="rId7" w:history="1">
        <w:r w:rsidR="00901130" w:rsidRPr="00131DDA">
          <w:rPr>
            <w:rStyle w:val="Hipercze"/>
            <w:rFonts w:ascii="Arial" w:hAnsi="Arial" w:cs="Arial"/>
            <w:sz w:val="23"/>
            <w:szCs w:val="23"/>
          </w:rPr>
          <w:t>wstasko@zgkim.police.pl</w:t>
        </w:r>
      </w:hyperlink>
      <w:r w:rsidR="00966D8A" w:rsidRPr="00131DDA">
        <w:rPr>
          <w:rFonts w:ascii="Arial" w:hAnsi="Arial" w:cs="Arial"/>
          <w:sz w:val="23"/>
          <w:szCs w:val="23"/>
        </w:rPr>
        <w:t xml:space="preserve"> </w:t>
      </w:r>
      <w:r w:rsidR="004D54AE" w:rsidRPr="00131DDA">
        <w:rPr>
          <w:rFonts w:ascii="Arial" w:hAnsi="Arial" w:cs="Arial"/>
          <w:sz w:val="23"/>
          <w:szCs w:val="23"/>
        </w:rPr>
        <w:t>z podaniem</w:t>
      </w:r>
      <w:r w:rsidR="00901130" w:rsidRPr="00131DDA">
        <w:rPr>
          <w:rFonts w:ascii="Arial" w:hAnsi="Arial" w:cs="Arial"/>
          <w:sz w:val="23"/>
          <w:szCs w:val="23"/>
        </w:rPr>
        <w:t xml:space="preserve"> </w:t>
      </w:r>
      <w:r w:rsidR="004D54AE" w:rsidRPr="00131DDA">
        <w:rPr>
          <w:rFonts w:ascii="Arial" w:hAnsi="Arial" w:cs="Arial"/>
          <w:sz w:val="23"/>
          <w:szCs w:val="23"/>
        </w:rPr>
        <w:t xml:space="preserve">adresu </w:t>
      </w:r>
      <w:r w:rsidR="00255E1C" w:rsidRPr="00131DDA">
        <w:rPr>
          <w:rFonts w:ascii="Arial" w:hAnsi="Arial" w:cs="Arial"/>
          <w:sz w:val="23"/>
          <w:szCs w:val="23"/>
        </w:rPr>
        <w:t>(</w:t>
      </w:r>
      <w:r w:rsidR="004D54AE" w:rsidRPr="00131DDA">
        <w:rPr>
          <w:rFonts w:ascii="Arial" w:hAnsi="Arial" w:cs="Arial"/>
          <w:sz w:val="23"/>
          <w:szCs w:val="23"/>
        </w:rPr>
        <w:t>ulica/miejscowość, numer domu</w:t>
      </w:r>
      <w:r w:rsidR="00255E1C" w:rsidRPr="00131DDA">
        <w:rPr>
          <w:rFonts w:ascii="Arial" w:hAnsi="Arial" w:cs="Arial"/>
          <w:sz w:val="23"/>
          <w:szCs w:val="23"/>
        </w:rPr>
        <w:t>)</w:t>
      </w:r>
    </w:p>
    <w:p w14:paraId="1F785B83" w14:textId="7EDB2C8F" w:rsidR="00C26B78" w:rsidRPr="00131DDA" w:rsidRDefault="00C26B78" w:rsidP="00131DDA">
      <w:pPr>
        <w:ind w:left="284" w:hanging="284"/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sz w:val="23"/>
          <w:szCs w:val="23"/>
        </w:rPr>
        <w:t xml:space="preserve">4. </w:t>
      </w:r>
      <w:r w:rsidR="007F3CCF">
        <w:rPr>
          <w:rFonts w:ascii="Arial" w:hAnsi="Arial" w:cs="Arial"/>
          <w:sz w:val="23"/>
          <w:szCs w:val="23"/>
        </w:rPr>
        <w:t xml:space="preserve">poprzez </w:t>
      </w:r>
      <w:r w:rsidRPr="00131DDA">
        <w:rPr>
          <w:rFonts w:ascii="Arial" w:hAnsi="Arial" w:cs="Arial"/>
          <w:sz w:val="23"/>
          <w:szCs w:val="23"/>
        </w:rPr>
        <w:t xml:space="preserve">wypełnienie </w:t>
      </w:r>
      <w:r w:rsidR="007F3CCF">
        <w:rPr>
          <w:rFonts w:ascii="Arial" w:hAnsi="Arial" w:cs="Arial"/>
          <w:sz w:val="23"/>
          <w:szCs w:val="23"/>
        </w:rPr>
        <w:t>„F</w:t>
      </w:r>
      <w:r w:rsidRPr="00131DDA">
        <w:rPr>
          <w:rFonts w:ascii="Arial" w:hAnsi="Arial" w:cs="Arial"/>
          <w:sz w:val="23"/>
          <w:szCs w:val="23"/>
        </w:rPr>
        <w:t>ormularza odczytu wodomierza</w:t>
      </w:r>
      <w:r w:rsidR="007F3CCF">
        <w:rPr>
          <w:rFonts w:ascii="Arial" w:hAnsi="Arial" w:cs="Arial"/>
          <w:sz w:val="23"/>
          <w:szCs w:val="23"/>
        </w:rPr>
        <w:t>”</w:t>
      </w:r>
      <w:r w:rsidRPr="00131DDA">
        <w:rPr>
          <w:rFonts w:ascii="Arial" w:hAnsi="Arial" w:cs="Arial"/>
          <w:sz w:val="23"/>
          <w:szCs w:val="23"/>
        </w:rPr>
        <w:t xml:space="preserve"> i jego dostarczenie do Zakładu, ulica Bankowa 18 i wrzucenie do skrzynki podawczej umiejscowionej przy wejściu do budynku</w:t>
      </w:r>
    </w:p>
    <w:p w14:paraId="05618928" w14:textId="5998ABF3" w:rsidR="0022692C" w:rsidRPr="00131DDA" w:rsidRDefault="0022692C" w:rsidP="00131DDA">
      <w:pPr>
        <w:ind w:left="284" w:hanging="284"/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sz w:val="23"/>
          <w:szCs w:val="23"/>
        </w:rPr>
        <w:t xml:space="preserve">5.  </w:t>
      </w:r>
      <w:r w:rsidR="004C0C23" w:rsidRPr="00131DDA">
        <w:rPr>
          <w:rFonts w:ascii="Arial" w:hAnsi="Arial" w:cs="Arial"/>
          <w:sz w:val="23"/>
          <w:szCs w:val="23"/>
        </w:rPr>
        <w:t>wypełnienie aplikacji „Podaj stan wodomierza” dostępnej na stronie Zakładu.</w:t>
      </w:r>
    </w:p>
    <w:p w14:paraId="4E8F204D" w14:textId="77777777" w:rsidR="00131DDA" w:rsidRDefault="004D54AE" w:rsidP="00131DD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sz w:val="23"/>
          <w:szCs w:val="23"/>
        </w:rPr>
        <w:t xml:space="preserve">Po </w:t>
      </w:r>
      <w:r w:rsidR="004C0C23" w:rsidRPr="00131DDA">
        <w:rPr>
          <w:rFonts w:ascii="Arial" w:hAnsi="Arial" w:cs="Arial"/>
          <w:sz w:val="23"/>
          <w:szCs w:val="23"/>
        </w:rPr>
        <w:t xml:space="preserve">upływie </w:t>
      </w:r>
      <w:r w:rsidRPr="00131DDA">
        <w:rPr>
          <w:rFonts w:ascii="Arial" w:hAnsi="Arial" w:cs="Arial"/>
          <w:sz w:val="23"/>
          <w:szCs w:val="23"/>
        </w:rPr>
        <w:t>ww</w:t>
      </w:r>
      <w:r w:rsidR="00966D8A" w:rsidRPr="00131DDA">
        <w:rPr>
          <w:rFonts w:ascii="Arial" w:hAnsi="Arial" w:cs="Arial"/>
          <w:sz w:val="23"/>
          <w:szCs w:val="23"/>
        </w:rPr>
        <w:t>.</w:t>
      </w:r>
      <w:r w:rsidRPr="00131DDA">
        <w:rPr>
          <w:rFonts w:ascii="Arial" w:hAnsi="Arial" w:cs="Arial"/>
          <w:sz w:val="23"/>
          <w:szCs w:val="23"/>
        </w:rPr>
        <w:t xml:space="preserve"> termin</w:t>
      </w:r>
      <w:r w:rsidR="004C0C23" w:rsidRPr="00131DDA">
        <w:rPr>
          <w:rFonts w:ascii="Arial" w:hAnsi="Arial" w:cs="Arial"/>
          <w:sz w:val="23"/>
          <w:szCs w:val="23"/>
        </w:rPr>
        <w:t>ów,</w:t>
      </w:r>
      <w:r w:rsidR="00966D8A" w:rsidRPr="00131DDA">
        <w:rPr>
          <w:rFonts w:ascii="Arial" w:hAnsi="Arial" w:cs="Arial"/>
          <w:sz w:val="23"/>
          <w:szCs w:val="23"/>
        </w:rPr>
        <w:t xml:space="preserve"> w przypadku nie podania stanu wodomierza lub w przypadku braku możliwości odczytu bezpośredniego wodomierzy w Państwa lokalach przez pracownika Zakładu</w:t>
      </w:r>
      <w:r w:rsidR="004C0C23" w:rsidRPr="00131DDA">
        <w:rPr>
          <w:rFonts w:ascii="Arial" w:hAnsi="Arial" w:cs="Arial"/>
          <w:sz w:val="23"/>
          <w:szCs w:val="23"/>
        </w:rPr>
        <w:t xml:space="preserve">, </w:t>
      </w:r>
      <w:r w:rsidRPr="00131DDA">
        <w:rPr>
          <w:rFonts w:ascii="Arial" w:hAnsi="Arial" w:cs="Arial"/>
          <w:sz w:val="23"/>
          <w:szCs w:val="23"/>
        </w:rPr>
        <w:t xml:space="preserve">faktura za dostarczoną wodę i/lub odprowadzone ścieki, zostanie wystawiona na podstawie ilości pobranej wody i/lub odprowadzonych ścieków w </w:t>
      </w:r>
      <w:r w:rsidR="00966D8A" w:rsidRPr="00131DDA">
        <w:rPr>
          <w:rFonts w:ascii="Arial" w:hAnsi="Arial" w:cs="Arial"/>
          <w:sz w:val="23"/>
          <w:szCs w:val="23"/>
        </w:rPr>
        <w:t>kwartałach poprzedzających</w:t>
      </w:r>
      <w:r w:rsidRPr="00131DDA">
        <w:rPr>
          <w:rFonts w:ascii="Arial" w:hAnsi="Arial" w:cs="Arial"/>
          <w:sz w:val="23"/>
          <w:szCs w:val="23"/>
        </w:rPr>
        <w:t xml:space="preserve"> roku lub na podstawie średniego zużycia za </w:t>
      </w:r>
      <w:r w:rsidR="004C0C23" w:rsidRPr="00131DDA">
        <w:rPr>
          <w:rFonts w:ascii="Arial" w:hAnsi="Arial" w:cs="Arial"/>
          <w:sz w:val="23"/>
          <w:szCs w:val="23"/>
        </w:rPr>
        <w:t>poprzedni rok</w:t>
      </w:r>
      <w:r w:rsidRPr="00131DDA">
        <w:rPr>
          <w:rFonts w:ascii="Arial" w:hAnsi="Arial" w:cs="Arial"/>
          <w:sz w:val="23"/>
          <w:szCs w:val="23"/>
        </w:rPr>
        <w:t xml:space="preserve">. Różnica w stosunku do faktycznego stanu wodomierza zostanie uwzględniona w kolejnym okresie obrachunkowym. </w:t>
      </w:r>
    </w:p>
    <w:p w14:paraId="639CEE98" w14:textId="0CB31DE9" w:rsidR="00C7707A" w:rsidRPr="00131DDA" w:rsidRDefault="00C7707A" w:rsidP="00131DD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color w:val="000000"/>
          <w:sz w:val="23"/>
          <w:szCs w:val="23"/>
        </w:rPr>
        <w:br/>
      </w:r>
      <w:r w:rsidRPr="00131DDA">
        <w:rPr>
          <w:rFonts w:ascii="Arial" w:hAnsi="Arial" w:cs="Arial"/>
          <w:b/>
          <w:bCs/>
          <w:color w:val="44546A" w:themeColor="text2"/>
          <w:sz w:val="23"/>
          <w:szCs w:val="23"/>
          <w:shd w:val="clear" w:color="auto" w:fill="FFFFFF"/>
        </w:rPr>
        <w:t xml:space="preserve">Wskazanie wodomierza jest podstawą do rozliczenia zużycia wody lub zużycia wody i odprowadzania ścieków w przyjętym okresie rozliczeniowym. Podanie stanu wodomierzy ogrodowych jest obowiązkiem </w:t>
      </w:r>
      <w:r w:rsidR="00C26B78" w:rsidRPr="00131DDA">
        <w:rPr>
          <w:rFonts w:ascii="Arial" w:hAnsi="Arial" w:cs="Arial"/>
          <w:b/>
          <w:bCs/>
          <w:color w:val="44546A" w:themeColor="text2"/>
          <w:sz w:val="23"/>
          <w:szCs w:val="23"/>
          <w:shd w:val="clear" w:color="auto" w:fill="FFFFFF"/>
        </w:rPr>
        <w:t>mieszkańca.</w:t>
      </w:r>
    </w:p>
    <w:p w14:paraId="7F02B154" w14:textId="0808AFA4" w:rsidR="004D54AE" w:rsidRPr="00131DDA" w:rsidRDefault="004D54AE" w:rsidP="00131DDA">
      <w:pPr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sz w:val="23"/>
          <w:szCs w:val="23"/>
        </w:rPr>
        <w:t xml:space="preserve">Szczegółowe informacje: </w:t>
      </w:r>
      <w:r w:rsidR="00C26B78" w:rsidRPr="00131DDA">
        <w:rPr>
          <w:rFonts w:ascii="Arial" w:hAnsi="Arial" w:cs="Arial"/>
          <w:sz w:val="23"/>
          <w:szCs w:val="23"/>
        </w:rPr>
        <w:t>Dział Czynszów, Rozliczeń i Obsługi Wspólnot Mieszkaniowych</w:t>
      </w:r>
      <w:r w:rsidRPr="00131DDA">
        <w:rPr>
          <w:rFonts w:ascii="Arial" w:hAnsi="Arial" w:cs="Arial"/>
          <w:sz w:val="23"/>
          <w:szCs w:val="23"/>
        </w:rPr>
        <w:t xml:space="preserve"> tel. </w:t>
      </w:r>
      <w:r w:rsidR="00C26B78" w:rsidRPr="00131DDA">
        <w:rPr>
          <w:rFonts w:ascii="Arial" w:hAnsi="Arial" w:cs="Arial"/>
          <w:sz w:val="23"/>
          <w:szCs w:val="23"/>
        </w:rPr>
        <w:t>…………………………, e-mail.:</w:t>
      </w:r>
      <w:r w:rsidR="00131DDA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="00131DDA" w:rsidRPr="00830366">
          <w:rPr>
            <w:rStyle w:val="Hipercze"/>
            <w:rFonts w:ascii="Arial" w:hAnsi="Arial" w:cs="Arial"/>
            <w:sz w:val="23"/>
            <w:szCs w:val="23"/>
          </w:rPr>
          <w:t>amikolajczak@zgkim.police.pl</w:t>
        </w:r>
      </w:hyperlink>
      <w:r w:rsidR="004C0C23" w:rsidRPr="00131DDA">
        <w:rPr>
          <w:rFonts w:ascii="Arial" w:hAnsi="Arial" w:cs="Arial"/>
          <w:sz w:val="23"/>
          <w:szCs w:val="23"/>
        </w:rPr>
        <w:t xml:space="preserve"> lub </w:t>
      </w:r>
      <w:hyperlink r:id="rId9" w:history="1">
        <w:r w:rsidR="004C0C23" w:rsidRPr="00131DDA">
          <w:rPr>
            <w:rStyle w:val="Hipercze"/>
            <w:rFonts w:ascii="Arial" w:hAnsi="Arial" w:cs="Arial"/>
            <w:sz w:val="23"/>
            <w:szCs w:val="23"/>
          </w:rPr>
          <w:t>wstasko@zgkim.police.pl</w:t>
        </w:r>
      </w:hyperlink>
    </w:p>
    <w:p w14:paraId="7F4520A1" w14:textId="1A01C94F" w:rsidR="005C671F" w:rsidRPr="00131DDA" w:rsidRDefault="005C671F" w:rsidP="00131DDA">
      <w:pPr>
        <w:jc w:val="both"/>
        <w:rPr>
          <w:rFonts w:ascii="Arial" w:hAnsi="Arial" w:cs="Arial"/>
          <w:sz w:val="23"/>
          <w:szCs w:val="23"/>
        </w:rPr>
      </w:pPr>
    </w:p>
    <w:p w14:paraId="5194A940" w14:textId="1AB54D35" w:rsidR="005C671F" w:rsidRPr="00131DDA" w:rsidRDefault="005C671F" w:rsidP="00131DDA">
      <w:pPr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sz w:val="23"/>
          <w:szCs w:val="23"/>
        </w:rPr>
        <w:t xml:space="preserve">Instrukcja odczytu wodomierza w pdf </w:t>
      </w:r>
    </w:p>
    <w:p w14:paraId="385F9E1B" w14:textId="2939885D" w:rsidR="005C671F" w:rsidRPr="00131DDA" w:rsidRDefault="005C671F" w:rsidP="00131DDA">
      <w:pPr>
        <w:jc w:val="both"/>
        <w:rPr>
          <w:rFonts w:ascii="Arial" w:hAnsi="Arial" w:cs="Arial"/>
          <w:sz w:val="23"/>
          <w:szCs w:val="23"/>
        </w:rPr>
      </w:pPr>
      <w:r w:rsidRPr="00131DDA">
        <w:rPr>
          <w:rFonts w:ascii="Arial" w:hAnsi="Arial" w:cs="Arial"/>
          <w:sz w:val="23"/>
          <w:szCs w:val="23"/>
        </w:rPr>
        <w:t>Formularz odczytu wodomierza w doc</w:t>
      </w:r>
    </w:p>
    <w:sectPr w:rsidR="005C671F" w:rsidRPr="0013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3B"/>
    <w:rsid w:val="00131DDA"/>
    <w:rsid w:val="0022692C"/>
    <w:rsid w:val="00255E1C"/>
    <w:rsid w:val="00357CD3"/>
    <w:rsid w:val="00442521"/>
    <w:rsid w:val="004C0C23"/>
    <w:rsid w:val="004D54AE"/>
    <w:rsid w:val="005A1CC9"/>
    <w:rsid w:val="005C671F"/>
    <w:rsid w:val="006E5316"/>
    <w:rsid w:val="007606B9"/>
    <w:rsid w:val="007F3CCF"/>
    <w:rsid w:val="008E3B51"/>
    <w:rsid w:val="00901130"/>
    <w:rsid w:val="00966D8A"/>
    <w:rsid w:val="0098015D"/>
    <w:rsid w:val="00A006A4"/>
    <w:rsid w:val="00C26B78"/>
    <w:rsid w:val="00C7707A"/>
    <w:rsid w:val="00C778FB"/>
    <w:rsid w:val="00D262B5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5F0A"/>
  <w15:chartTrackingRefBased/>
  <w15:docId w15:val="{DE3C7990-57E0-4775-A94B-852A0FF0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waga">
    <w:name w:val="uwaga"/>
    <w:basedOn w:val="Domylnaczcionkaakapitu"/>
    <w:rsid w:val="005A1CC9"/>
  </w:style>
  <w:style w:type="character" w:styleId="Hipercze">
    <w:name w:val="Hyperlink"/>
    <w:basedOn w:val="Domylnaczcionkaakapitu"/>
    <w:uiPriority w:val="99"/>
    <w:unhideWhenUsed/>
    <w:rsid w:val="005A1C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216">
          <w:marLeft w:val="45"/>
          <w:marRight w:val="4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997">
          <w:marLeft w:val="45"/>
          <w:marRight w:val="45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kolajczak@zgkim.polic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tasko@zgkim.pol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kolajczak@zgkim.poli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stasko@zgkim.police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mikolajczak@zgkim.police.pl" TargetMode="External"/><Relationship Id="rId9" Type="http://schemas.openxmlformats.org/officeDocument/2006/relationships/hyperlink" Target="mailto:wstasko@zgkim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Cygan</dc:creator>
  <cp:keywords/>
  <dc:description/>
  <cp:lastModifiedBy>Roman Cygan</cp:lastModifiedBy>
  <cp:revision>14</cp:revision>
  <dcterms:created xsi:type="dcterms:W3CDTF">2021-04-10T11:43:00Z</dcterms:created>
  <dcterms:modified xsi:type="dcterms:W3CDTF">2021-04-29T17:05:00Z</dcterms:modified>
</cp:coreProperties>
</file>